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6B6D6" w14:textId="72A2C88D" w:rsidR="00A71EFC" w:rsidRPr="009C06FC" w:rsidRDefault="009C06FC" w:rsidP="00A71EFC">
      <w:pPr>
        <w:rPr>
          <w:b/>
          <w:bCs/>
        </w:rPr>
      </w:pPr>
      <w:r w:rsidRPr="009C06FC">
        <w:rPr>
          <w:b/>
          <w:bCs/>
        </w:rPr>
        <w:t>STACJA NAPRAWY ROWERÓW</w:t>
      </w:r>
      <w:r>
        <w:rPr>
          <w:b/>
          <w:bCs/>
        </w:rPr>
        <w:t xml:space="preserve"> – 1 sztuka </w:t>
      </w:r>
    </w:p>
    <w:p w14:paraId="10D3AABE" w14:textId="02EB62F7" w:rsidR="00A71EFC" w:rsidRDefault="00A71EFC" w:rsidP="00A71EFC">
      <w:r>
        <w:t xml:space="preserve">Stacja do naprawiania roweru </w:t>
      </w:r>
      <w:r w:rsidRPr="00A71EFC">
        <w:t>z ławką to stojak do naprawy rowerów do którego jest dołączone siedzisko.</w:t>
      </w:r>
      <w:r>
        <w:t xml:space="preserve"> </w:t>
      </w:r>
      <w:r>
        <w:t xml:space="preserve">Skład zestawu: </w:t>
      </w:r>
    </w:p>
    <w:p w14:paraId="6812C1DE" w14:textId="77777777" w:rsidR="00A71EFC" w:rsidRDefault="00A71EFC" w:rsidP="00A71EFC">
      <w:pPr>
        <w:pStyle w:val="Akapitzlist"/>
        <w:numPr>
          <w:ilvl w:val="0"/>
          <w:numId w:val="1"/>
        </w:numPr>
      </w:pPr>
      <w:r>
        <w:t>stojak na rowery na którym można powiesić rower, włożyć rower z przodu lub z tyłu, może być siedziskiem</w:t>
      </w:r>
    </w:p>
    <w:p w14:paraId="32A44036" w14:textId="77777777" w:rsidR="00A71EFC" w:rsidRDefault="00A71EFC" w:rsidP="00A71EFC">
      <w:pPr>
        <w:pStyle w:val="Akapitzlist"/>
        <w:numPr>
          <w:ilvl w:val="0"/>
          <w:numId w:val="1"/>
        </w:numPr>
      </w:pPr>
      <w:r>
        <w:t>pompka przymocowana stalową linką do stojaka,</w:t>
      </w:r>
    </w:p>
    <w:p w14:paraId="624013EF" w14:textId="77777777" w:rsidR="00A71EFC" w:rsidRDefault="00A71EFC" w:rsidP="00A71EFC">
      <w:pPr>
        <w:pStyle w:val="Akapitzlist"/>
        <w:numPr>
          <w:ilvl w:val="0"/>
          <w:numId w:val="1"/>
        </w:numPr>
      </w:pPr>
      <w:r>
        <w:t xml:space="preserve">zestaw kluczy przymocowanych stalową linką (klucze </w:t>
      </w:r>
      <w:proofErr w:type="spellStart"/>
      <w:r>
        <w:t>imbusowe</w:t>
      </w:r>
      <w:proofErr w:type="spellEnd"/>
      <w:r>
        <w:t xml:space="preserve"> 2/4/6/8 mm, 1 klucz francuski, 1 klucz płaski, 1 klucz</w:t>
      </w:r>
    </w:p>
    <w:p w14:paraId="4F499A21" w14:textId="77777777" w:rsidR="00A71EFC" w:rsidRDefault="00A71EFC" w:rsidP="00A71EFC">
      <w:pPr>
        <w:pStyle w:val="Akapitzlist"/>
        <w:numPr>
          <w:ilvl w:val="0"/>
          <w:numId w:val="1"/>
        </w:numPr>
      </w:pPr>
      <w:r>
        <w:t>łańcuchowy, 1 klucz do pedałów, 1 śrubokręt krzyżakowy, pompka.)</w:t>
      </w:r>
    </w:p>
    <w:p w14:paraId="3FD7EAD0" w14:textId="77777777" w:rsidR="00A71EFC" w:rsidRDefault="00A71EFC" w:rsidP="00A71EFC">
      <w:pPr>
        <w:pStyle w:val="Akapitzlist"/>
        <w:numPr>
          <w:ilvl w:val="0"/>
          <w:numId w:val="1"/>
        </w:numPr>
      </w:pPr>
      <w:r>
        <w:t>ławka z siedziskiem drewnianym długość ławki 1500 mm</w:t>
      </w:r>
      <w:r>
        <w:t xml:space="preserve">. </w:t>
      </w:r>
    </w:p>
    <w:p w14:paraId="1FE77A30" w14:textId="77777777" w:rsidR="00A71EFC" w:rsidRDefault="00A71EFC" w:rsidP="00A71EFC"/>
    <w:p w14:paraId="3C1C21E2" w14:textId="1CA867A2" w:rsidR="007709C6" w:rsidRDefault="007709C6" w:rsidP="00A71EFC">
      <w:r>
        <w:t xml:space="preserve"> </w:t>
      </w:r>
      <w:r w:rsidR="00A71EFC">
        <w:rPr>
          <w:noProof/>
        </w:rPr>
        <w:drawing>
          <wp:inline distT="0" distB="0" distL="0" distR="0" wp14:anchorId="3860C0C9" wp14:editId="450FB418">
            <wp:extent cx="4238625" cy="4238625"/>
            <wp:effectExtent l="0" t="0" r="9525" b="9525"/>
            <wp:docPr id="5815876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B2B94" w14:textId="77777777" w:rsidR="009C06FC" w:rsidRDefault="009C06FC" w:rsidP="00A71EFC"/>
    <w:p w14:paraId="075E205B" w14:textId="77777777" w:rsidR="009C06FC" w:rsidRDefault="009C06FC" w:rsidP="00A71EFC"/>
    <w:p w14:paraId="01264CA8" w14:textId="77777777" w:rsidR="009C06FC" w:rsidRDefault="009C06FC" w:rsidP="00A71EFC"/>
    <w:p w14:paraId="760BB305" w14:textId="77777777" w:rsidR="009C06FC" w:rsidRDefault="009C06FC" w:rsidP="00A71EFC"/>
    <w:p w14:paraId="58D02D71" w14:textId="77777777" w:rsidR="009C06FC" w:rsidRDefault="009C06FC" w:rsidP="00A71EFC"/>
    <w:p w14:paraId="60209C37" w14:textId="77777777" w:rsidR="009C06FC" w:rsidRDefault="009C06FC" w:rsidP="00A71EFC"/>
    <w:p w14:paraId="056D70CD" w14:textId="77777777" w:rsidR="009C06FC" w:rsidRDefault="009C06FC" w:rsidP="00A71EFC"/>
    <w:p w14:paraId="07EF480D" w14:textId="51576AAB" w:rsidR="009C06FC" w:rsidRDefault="009C06FC" w:rsidP="00A71EFC">
      <w:pPr>
        <w:rPr>
          <w:b/>
          <w:bCs/>
        </w:rPr>
      </w:pPr>
      <w:r w:rsidRPr="009C06FC">
        <w:rPr>
          <w:b/>
          <w:bCs/>
        </w:rPr>
        <w:lastRenderedPageBreak/>
        <w:t>STOJAKI ROWEROWE</w:t>
      </w:r>
      <w:r>
        <w:rPr>
          <w:b/>
          <w:bCs/>
        </w:rPr>
        <w:t xml:space="preserve"> – 5 sztuk</w:t>
      </w:r>
    </w:p>
    <w:p w14:paraId="70768DE9" w14:textId="77777777" w:rsidR="009C06FC" w:rsidRPr="009C06FC" w:rsidRDefault="009C06FC" w:rsidP="00A71EFC">
      <w:pPr>
        <w:rPr>
          <w:b/>
          <w:bCs/>
        </w:rPr>
      </w:pPr>
    </w:p>
    <w:p w14:paraId="4E28E1FF" w14:textId="77777777" w:rsidR="009C06FC" w:rsidRDefault="009C06FC" w:rsidP="009C06FC">
      <w:pPr>
        <w:pStyle w:val="Akapitzlist"/>
        <w:numPr>
          <w:ilvl w:val="0"/>
          <w:numId w:val="2"/>
        </w:numPr>
        <w:rPr>
          <w:noProof/>
        </w:rPr>
      </w:pPr>
      <w:r>
        <w:rPr>
          <w:noProof/>
        </w:rPr>
        <w:t>Wymiary: 800 x 600-1000 mm</w:t>
      </w:r>
    </w:p>
    <w:p w14:paraId="1172CC48" w14:textId="77777777" w:rsidR="009C06FC" w:rsidRDefault="009C06FC" w:rsidP="009C06FC">
      <w:pPr>
        <w:pStyle w:val="Akapitzlist"/>
        <w:numPr>
          <w:ilvl w:val="0"/>
          <w:numId w:val="2"/>
        </w:numPr>
        <w:rPr>
          <w:noProof/>
        </w:rPr>
      </w:pPr>
      <w:r>
        <w:rPr>
          <w:noProof/>
        </w:rPr>
        <w:t>Stal: ocynkowana ogniowo</w:t>
      </w:r>
    </w:p>
    <w:p w14:paraId="7C13950F" w14:textId="77777777" w:rsidR="009C06FC" w:rsidRDefault="009C06FC" w:rsidP="009C06FC">
      <w:pPr>
        <w:pStyle w:val="Akapitzlist"/>
        <w:numPr>
          <w:ilvl w:val="0"/>
          <w:numId w:val="2"/>
        </w:numPr>
        <w:rPr>
          <w:noProof/>
        </w:rPr>
      </w:pPr>
      <w:r>
        <w:rPr>
          <w:noProof/>
        </w:rPr>
        <w:t>Możliwość malowania</w:t>
      </w:r>
    </w:p>
    <w:p w14:paraId="0092AAF4" w14:textId="5822A9AB" w:rsidR="009C06FC" w:rsidRDefault="009C06FC" w:rsidP="009C06FC">
      <w:pPr>
        <w:pStyle w:val="Akapitzlist"/>
        <w:numPr>
          <w:ilvl w:val="0"/>
          <w:numId w:val="2"/>
        </w:numPr>
        <w:rPr>
          <w:noProof/>
        </w:rPr>
      </w:pPr>
      <w:r>
        <w:rPr>
          <w:noProof/>
        </w:rPr>
        <w:t>do zabetonowania lub do przykręcenia</w:t>
      </w:r>
    </w:p>
    <w:p w14:paraId="6AAFFCA8" w14:textId="77777777" w:rsidR="009C06FC" w:rsidRDefault="009C06FC" w:rsidP="009C06FC">
      <w:pPr>
        <w:rPr>
          <w:noProof/>
        </w:rPr>
      </w:pPr>
    </w:p>
    <w:p w14:paraId="314371D3" w14:textId="72B40E3A" w:rsidR="009C06FC" w:rsidRDefault="009C06FC" w:rsidP="009C06FC">
      <w:r>
        <w:rPr>
          <w:noProof/>
        </w:rPr>
        <w:drawing>
          <wp:inline distT="0" distB="0" distL="0" distR="0" wp14:anchorId="1038B630" wp14:editId="1B37C1BA">
            <wp:extent cx="4210050" cy="4643115"/>
            <wp:effectExtent l="0" t="0" r="0" b="0"/>
            <wp:docPr id="117051147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573" cy="4662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C0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66B81"/>
    <w:multiLevelType w:val="hybridMultilevel"/>
    <w:tmpl w:val="213EA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2C1EE2"/>
    <w:multiLevelType w:val="hybridMultilevel"/>
    <w:tmpl w:val="D960B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823111">
    <w:abstractNumId w:val="1"/>
  </w:num>
  <w:num w:numId="2" w16cid:durableId="2107385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C6"/>
    <w:rsid w:val="000818D5"/>
    <w:rsid w:val="000E4219"/>
    <w:rsid w:val="0031455F"/>
    <w:rsid w:val="007709C6"/>
    <w:rsid w:val="009C06FC"/>
    <w:rsid w:val="00A71EFC"/>
    <w:rsid w:val="00A84F70"/>
    <w:rsid w:val="00E7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5089"/>
  <w15:chartTrackingRefBased/>
  <w15:docId w15:val="{BBD0BCAC-BD61-4102-B14B-29D7E309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0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0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09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0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09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0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0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0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0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09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09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09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09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09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0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0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0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0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0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0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0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0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0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09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0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09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09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09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09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Rapalska</dc:creator>
  <cp:keywords/>
  <dc:description/>
  <cp:lastModifiedBy>Anna Rapalska</cp:lastModifiedBy>
  <cp:revision>2</cp:revision>
  <dcterms:created xsi:type="dcterms:W3CDTF">2026-03-30T10:36:00Z</dcterms:created>
  <dcterms:modified xsi:type="dcterms:W3CDTF">2026-03-31T06:47:00Z</dcterms:modified>
</cp:coreProperties>
</file>